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1F050F67"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402287">
        <w:rPr>
          <w:rFonts w:ascii="Times New Roman" w:hAnsi="Times New Roman"/>
          <w:b/>
          <w:sz w:val="22"/>
          <w:szCs w:val="22"/>
          <w:lang w:val="lv-LV"/>
        </w:rPr>
        <w:t>Salaspilī, Rīgas ielā 113</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6D2095" w:rsidRDefault="000C2779" w:rsidP="000C2779">
      <w:pPr>
        <w:pStyle w:val="BodyText"/>
        <w:tabs>
          <w:tab w:val="right" w:leader="underscore" w:pos="3179"/>
          <w:tab w:val="right" w:leader="underscore" w:pos="4114"/>
        </w:tabs>
        <w:ind w:firstLine="567"/>
        <w:rPr>
          <w:sz w:val="22"/>
          <w:szCs w:val="22"/>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2E2571B5"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402287" w:rsidRPr="00402287">
        <w:rPr>
          <w:rFonts w:ascii="Times New Roman" w:eastAsia="Calibri" w:hAnsi="Times New Roman"/>
          <w:b/>
          <w:bCs/>
          <w:sz w:val="22"/>
          <w:szCs w:val="22"/>
          <w:lang w:val="lv-LV"/>
        </w:rPr>
        <w:t>Salaspilī, Rīgas ielā 113</w:t>
      </w:r>
      <w:r w:rsidR="00402287" w:rsidRPr="00402287">
        <w:rPr>
          <w:rFonts w:ascii="Times New Roman" w:eastAsia="Calibri" w:hAnsi="Times New Roman"/>
          <w:sz w:val="22"/>
          <w:szCs w:val="22"/>
          <w:lang w:val="lv-LV"/>
        </w:rPr>
        <w:t xml:space="preserve"> (kadastra Nr. 8011 002 0156) </w:t>
      </w:r>
      <w:r w:rsidR="00271635" w:rsidRPr="00402287">
        <w:rPr>
          <w:rFonts w:ascii="Times New Roman" w:eastAsia="Calibri" w:hAnsi="Times New Roman"/>
          <w:b/>
          <w:bCs/>
          <w:sz w:val="22"/>
          <w:szCs w:val="22"/>
          <w:lang w:val="lv-LV"/>
        </w:rPr>
        <w:t>nedzīvojamas</w:t>
      </w:r>
      <w:r w:rsidR="00A22AAC" w:rsidRPr="00402287">
        <w:rPr>
          <w:rFonts w:ascii="Times New Roman" w:eastAsia="Calibri" w:hAnsi="Times New Roman"/>
          <w:sz w:val="22"/>
          <w:szCs w:val="22"/>
          <w:lang w:val="lv-LV"/>
        </w:rPr>
        <w:t xml:space="preserve"> </w:t>
      </w:r>
      <w:r w:rsidR="00271635" w:rsidRPr="00402287">
        <w:rPr>
          <w:rFonts w:ascii="Times New Roman" w:eastAsia="Calibri" w:hAnsi="Times New Roman"/>
          <w:b/>
          <w:bCs/>
          <w:sz w:val="22"/>
          <w:szCs w:val="22"/>
          <w:lang w:val="lv-LV"/>
        </w:rPr>
        <w:t>-</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 xml:space="preserve">telpas </w:t>
      </w:r>
      <w:r w:rsidR="00402287">
        <w:rPr>
          <w:rFonts w:ascii="Times New Roman" w:eastAsia="Calibri" w:hAnsi="Times New Roman"/>
          <w:b/>
          <w:bCs/>
          <w:sz w:val="22"/>
          <w:szCs w:val="22"/>
          <w:lang w:val="lv-LV"/>
        </w:rPr>
        <w:t>3</w:t>
      </w:r>
      <w:r w:rsidR="00271635" w:rsidRPr="00271635">
        <w:rPr>
          <w:rFonts w:ascii="Times New Roman" w:eastAsia="Calibri" w:hAnsi="Times New Roman"/>
          <w:b/>
          <w:bCs/>
          <w:sz w:val="22"/>
          <w:szCs w:val="22"/>
          <w:lang w:val="lv-LV"/>
        </w:rPr>
        <w:t>. stāvā</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būves kadastra apzīmējums Nr</w:t>
      </w:r>
      <w:r w:rsidR="00402287">
        <w:rPr>
          <w:rFonts w:ascii="Times New Roman" w:eastAsia="Calibri" w:hAnsi="Times New Roman"/>
          <w:i/>
          <w:iCs/>
          <w:sz w:val="22"/>
          <w:szCs w:val="22"/>
          <w:lang w:val="lv-LV"/>
        </w:rPr>
        <w:t>.</w:t>
      </w:r>
      <w:r w:rsidR="00402287" w:rsidRPr="00125706">
        <w:rPr>
          <w:rFonts w:ascii="Times New Roman" w:eastAsia="Calibri" w:hAnsi="Times New Roman"/>
          <w:i/>
          <w:iCs/>
          <w:sz w:val="22"/>
          <w:szCs w:val="22"/>
        </w:rPr>
        <w:t> </w:t>
      </w:r>
      <w:r w:rsidR="00402287" w:rsidRPr="00125706">
        <w:rPr>
          <w:rFonts w:ascii="Times New Roman" w:eastAsia="Calibri" w:hAnsi="Times New Roman"/>
          <w:i/>
          <w:iCs/>
          <w:sz w:val="22"/>
          <w:szCs w:val="22"/>
          <w:lang w:val="lv-LV"/>
        </w:rPr>
        <w:t>8</w:t>
      </w:r>
      <w:r w:rsidR="00402287" w:rsidRPr="00125706">
        <w:rPr>
          <w:rFonts w:ascii="Times New Roman" w:hAnsi="Times New Roman"/>
          <w:i/>
          <w:iCs/>
          <w:color w:val="000000"/>
          <w:sz w:val="22"/>
          <w:szCs w:val="22"/>
          <w:lang w:val="lv-LV" w:eastAsia="lv-LV"/>
        </w:rPr>
        <w:t>011 002 0156 001</w:t>
      </w:r>
      <w:r w:rsidR="00271635" w:rsidRPr="00271635">
        <w:rPr>
          <w:rFonts w:ascii="Times New Roman" w:eastAsia="Calibri" w:hAnsi="Times New Roman"/>
          <w:sz w:val="22"/>
          <w:szCs w:val="22"/>
          <w:lang w:val="lv-LV"/>
        </w:rPr>
        <w:t xml:space="preserve">) </w:t>
      </w:r>
      <w:r w:rsidR="00402287">
        <w:rPr>
          <w:rFonts w:ascii="Times New Roman" w:eastAsia="Calibri" w:hAnsi="Times New Roman"/>
          <w:b/>
          <w:bCs/>
          <w:sz w:val="22"/>
          <w:szCs w:val="22"/>
          <w:lang w:val="lv-LV"/>
        </w:rPr>
        <w:t>_____________</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 nomas objekts, saskaņā ar plānu (1.  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18FEE175"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402287">
        <w:rPr>
          <w:rFonts w:ascii="Times New Roman" w:hAnsi="Times New Roman"/>
          <w:i/>
          <w:sz w:val="22"/>
          <w:szCs w:val="22"/>
          <w:lang w:val="lv-LV"/>
        </w:rPr>
        <w:t>____________________________</w:t>
      </w:r>
    </w:p>
    <w:p w14:paraId="28F0F8D6" w14:textId="77777777" w:rsidR="000C2779" w:rsidRPr="00271635" w:rsidRDefault="000C2779" w:rsidP="000C2779">
      <w:pPr>
        <w:ind w:left="567" w:hanging="567"/>
        <w:jc w:val="both"/>
        <w:rPr>
          <w:rFonts w:ascii="Times New Roman" w:eastAsia="Calibri" w:hAnsi="Times New Roman"/>
          <w:sz w:val="22"/>
          <w:szCs w:val="22"/>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051C0499" w:rsidR="000C2779" w:rsidRPr="008040C9" w:rsidRDefault="000C2779">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1EE912D0" w:rsidR="000C2779" w:rsidRPr="008040C9" w:rsidRDefault="000C2779">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7EF29F2B" w14:textId="73710735" w:rsidR="00402287" w:rsidRPr="00DC4BD5" w:rsidRDefault="00402287"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r>
      <w:r w:rsidRPr="00DC4BD5">
        <w:rPr>
          <w:sz w:val="22"/>
          <w:szCs w:val="22"/>
        </w:rPr>
        <w:t>inženiertehnisko komunikāciju (ūdensvada un kanalizācijas; elektroapgādes;   siltumapgādes) apkopi un remontu (atbildības robežās);</w:t>
      </w:r>
    </w:p>
    <w:p w14:paraId="3CD120F8"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plānotiem remontdarbiem un būvdarbiem, kas nepieciešami nekustamā īpašuma uzturēšanai;</w:t>
      </w:r>
    </w:p>
    <w:p w14:paraId="3DEA96BF"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koplietošanas telpu un sanitāro mezglu uzkopšanu;</w:t>
      </w:r>
    </w:p>
    <w:p w14:paraId="6BA5F041"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ārējās teritorijas (ēkai piesaistītā zemesgabala) uzkopšanu;</w:t>
      </w:r>
    </w:p>
    <w:p w14:paraId="57FEE9C5"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liftu tehnisko uzturēšanu un apkopi;</w:t>
      </w:r>
    </w:p>
    <w:p w14:paraId="695B03A7"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lastRenderedPageBreak/>
        <w:t>-</w:t>
      </w:r>
      <w:r w:rsidRPr="00DC4BD5">
        <w:rPr>
          <w:sz w:val="22"/>
          <w:szCs w:val="22"/>
        </w:rPr>
        <w:tab/>
        <w:t>apsardzes signalizācijas sistēmas apkopi un uzturēšanu;</w:t>
      </w:r>
    </w:p>
    <w:p w14:paraId="5C2A2918" w14:textId="77777777" w:rsidR="00402287" w:rsidRPr="00402287" w:rsidRDefault="00402287" w:rsidP="00402287">
      <w:pPr>
        <w:tabs>
          <w:tab w:val="left" w:pos="1134"/>
        </w:tabs>
        <w:ind w:left="567" w:firstLine="284"/>
        <w:jc w:val="both"/>
        <w:rPr>
          <w:rFonts w:ascii="Times New Roman" w:hAnsi="Times New Roman"/>
          <w:sz w:val="22"/>
          <w:szCs w:val="22"/>
          <w:lang w:val="lv-LV" w:eastAsia="lv-LV"/>
        </w:rPr>
      </w:pPr>
      <w:r w:rsidRPr="00402287">
        <w:rPr>
          <w:rFonts w:ascii="Times New Roman" w:hAnsi="Times New Roman"/>
          <w:sz w:val="22"/>
          <w:szCs w:val="22"/>
          <w:lang w:val="lv-LV"/>
        </w:rPr>
        <w:t>-</w:t>
      </w:r>
      <w:r w:rsidRPr="00402287">
        <w:rPr>
          <w:rFonts w:ascii="Times New Roman" w:hAnsi="Times New Roman"/>
          <w:sz w:val="22"/>
          <w:szCs w:val="22"/>
          <w:lang w:val="lv-LV"/>
        </w:rPr>
        <w:tab/>
        <w:t>ēkas pārvaldīšanu.</w:t>
      </w:r>
      <w:r w:rsidR="000C2779" w:rsidRPr="00402287">
        <w:rPr>
          <w:rFonts w:ascii="Times New Roman" w:hAnsi="Times New Roman"/>
          <w:sz w:val="22"/>
          <w:szCs w:val="22"/>
          <w:lang w:val="lv-LV" w:eastAsia="lv-LV"/>
        </w:rPr>
        <w:tab/>
      </w:r>
    </w:p>
    <w:p w14:paraId="76A4EA3F" w14:textId="522E7ACF" w:rsidR="000C2779" w:rsidRPr="00EC6A60" w:rsidRDefault="000C2779" w:rsidP="00402287">
      <w:pPr>
        <w:ind w:left="567"/>
        <w:jc w:val="both"/>
        <w:rPr>
          <w:rFonts w:ascii="Times New Roman" w:hAnsi="Times New Roman"/>
          <w:sz w:val="22"/>
          <w:szCs w:val="22"/>
          <w:lang w:val="lv-LV" w:eastAsia="lv-LV"/>
        </w:rPr>
      </w:pP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3345A475"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36BBF84E"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18989B79" w14:textId="5D3EC001" w:rsidR="000C2779" w:rsidRPr="00271635" w:rsidRDefault="000C2779" w:rsidP="00271635">
      <w:pPr>
        <w:pStyle w:val="Paraststmeklis1"/>
        <w:spacing w:before="0" w:beforeAutospacing="0" w:after="0" w:afterAutospacing="0"/>
        <w:ind w:left="567" w:hanging="567"/>
        <w:jc w:val="both"/>
        <w:rPr>
          <w:bCs/>
          <w:sz w:val="22"/>
          <w:szCs w:val="22"/>
        </w:rPr>
      </w:pPr>
      <w:r w:rsidRPr="006D2095">
        <w:rPr>
          <w:b/>
          <w:bCs/>
          <w:i/>
          <w:iCs/>
          <w:sz w:val="22"/>
          <w:szCs w:val="22"/>
        </w:rPr>
        <w:tab/>
      </w: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Iznomātājs nav atbildīgs</w:t>
      </w:r>
      <w:r w:rsidR="005548B7" w:rsidRPr="00BD54FD">
        <w:rPr>
          <w:sz w:val="22"/>
          <w:szCs w:val="22"/>
        </w:rPr>
        <w:t xml:space="preserve"> un tas neatbrīvo Nomnieku no apmaksas pienākuma</w:t>
      </w:r>
      <w:r w:rsidR="00CF3662" w:rsidRPr="00BD54FD">
        <w:rPr>
          <w:sz w:val="22"/>
          <w:szCs w:val="22"/>
        </w:rPr>
        <w:t xml:space="preserve">, ja </w:t>
      </w:r>
      <w:r w:rsidR="005548B7" w:rsidRPr="00BD54FD">
        <w:rPr>
          <w:sz w:val="22"/>
          <w:szCs w:val="22"/>
        </w:rPr>
        <w:t xml:space="preserve">Nomnieka </w:t>
      </w:r>
      <w:r w:rsidR="00CF3662"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lastRenderedPageBreak/>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6D2095" w:rsidRDefault="000C2779" w:rsidP="000C2779">
      <w:pPr>
        <w:shd w:val="clear" w:color="auto" w:fill="FFFFFF"/>
        <w:ind w:left="567"/>
        <w:jc w:val="both"/>
        <w:rPr>
          <w:rFonts w:ascii="Times New Roman" w:hAnsi="Times New Roman"/>
          <w:sz w:val="22"/>
          <w:szCs w:val="22"/>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lastRenderedPageBreak/>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DD2049" w:rsidRDefault="000C2779" w:rsidP="000C2779">
      <w:pPr>
        <w:shd w:val="clear" w:color="auto" w:fill="FFFFFF"/>
        <w:jc w:val="center"/>
        <w:rPr>
          <w:rFonts w:ascii="Times New Roman" w:hAnsi="Times New Roman"/>
          <w:b/>
          <w:caps/>
          <w:sz w:val="22"/>
          <w:szCs w:val="22"/>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w:t>
      </w:r>
      <w:r w:rsidRPr="00BD54FD">
        <w:rPr>
          <w:rFonts w:ascii="Times New Roman" w:hAnsi="Times New Roman"/>
          <w:sz w:val="22"/>
          <w:szCs w:val="22"/>
          <w:lang w:val="lv-LV"/>
        </w:rPr>
        <w:lastRenderedPageBreak/>
        <w:t>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BD54FD" w:rsidRDefault="0019344A" w:rsidP="0019344A">
      <w:pPr>
        <w:pStyle w:val="CommentText"/>
        <w:ind w:left="709" w:hanging="709"/>
        <w:jc w:val="both"/>
        <w:rPr>
          <w:rFonts w:ascii="Times New Roman" w:hAnsi="Times New Roman"/>
          <w:sz w:val="22"/>
          <w:szCs w:val="22"/>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6D2095" w:rsidRDefault="000C2779" w:rsidP="000C2779">
      <w:pPr>
        <w:pStyle w:val="BodyText"/>
        <w:ind w:left="567" w:hanging="567"/>
        <w:jc w:val="center"/>
        <w:rPr>
          <w:b/>
          <w:sz w:val="22"/>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6D2095" w:rsidRDefault="000C2779" w:rsidP="000C2779">
      <w:pPr>
        <w:pStyle w:val="BodyText"/>
        <w:widowControl/>
        <w:shd w:val="clear" w:color="auto" w:fill="auto"/>
        <w:tabs>
          <w:tab w:val="num" w:pos="560"/>
        </w:tabs>
        <w:overflowPunct/>
        <w:autoSpaceDE/>
        <w:autoSpaceDN/>
        <w:adjustRightInd/>
        <w:ind w:left="567" w:hanging="567"/>
        <w:textAlignment w:val="auto"/>
        <w:rPr>
          <w:sz w:val="22"/>
          <w:szCs w:val="22"/>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6D2095" w:rsidRDefault="000C2779" w:rsidP="000C2779">
      <w:pPr>
        <w:ind w:left="567" w:hanging="567"/>
        <w:jc w:val="both"/>
        <w:rPr>
          <w:rFonts w:ascii="Times New Roman" w:hAnsi="Times New Roman"/>
          <w:b/>
          <w:bCs/>
          <w:sz w:val="22"/>
          <w:szCs w:val="22"/>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w:t>
      </w:r>
      <w:r w:rsidRPr="006D2095">
        <w:rPr>
          <w:rFonts w:ascii="Times New Roman" w:hAnsi="Times New Roman"/>
          <w:sz w:val="22"/>
          <w:szCs w:val="22"/>
          <w:lang w:val="lv-LV"/>
        </w:rPr>
        <w:lastRenderedPageBreak/>
        <w:t xml:space="preserve">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6D2095" w:rsidRDefault="000C2779" w:rsidP="000C2779">
      <w:pPr>
        <w:tabs>
          <w:tab w:val="left" w:pos="567"/>
        </w:tabs>
        <w:ind w:left="567" w:hanging="567"/>
        <w:jc w:val="both"/>
        <w:rPr>
          <w:rFonts w:ascii="Times New Roman" w:hAnsi="Times New Roman"/>
          <w:sz w:val="22"/>
          <w:szCs w:val="22"/>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131D45B2"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6D2EFADF" w14:textId="6D3B1954"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704EF" w14:textId="77777777" w:rsidR="007A3FFA" w:rsidRDefault="007A3FFA">
      <w:r>
        <w:separator/>
      </w:r>
    </w:p>
  </w:endnote>
  <w:endnote w:type="continuationSeparator" w:id="0">
    <w:p w14:paraId="1A876641" w14:textId="77777777" w:rsidR="007A3FFA" w:rsidRDefault="007A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054B" w14:textId="77777777" w:rsidR="007A3FFA" w:rsidRDefault="007A3FFA">
      <w:r>
        <w:separator/>
      </w:r>
    </w:p>
  </w:footnote>
  <w:footnote w:type="continuationSeparator" w:id="0">
    <w:p w14:paraId="3F894251" w14:textId="77777777" w:rsidR="007A3FFA" w:rsidRDefault="007A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C2779"/>
    <w:rsid w:val="000C28CD"/>
    <w:rsid w:val="0016564E"/>
    <w:rsid w:val="0019344A"/>
    <w:rsid w:val="001C2AB1"/>
    <w:rsid w:val="001F12F0"/>
    <w:rsid w:val="00224B45"/>
    <w:rsid w:val="00271635"/>
    <w:rsid w:val="00276716"/>
    <w:rsid w:val="002B21A0"/>
    <w:rsid w:val="002C322D"/>
    <w:rsid w:val="002C781B"/>
    <w:rsid w:val="003640B8"/>
    <w:rsid w:val="003D295B"/>
    <w:rsid w:val="00402287"/>
    <w:rsid w:val="00403256"/>
    <w:rsid w:val="00425CA6"/>
    <w:rsid w:val="00455D72"/>
    <w:rsid w:val="00466555"/>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A3FFA"/>
    <w:rsid w:val="007B256A"/>
    <w:rsid w:val="00814BF4"/>
    <w:rsid w:val="00824238"/>
    <w:rsid w:val="008358A8"/>
    <w:rsid w:val="008438E5"/>
    <w:rsid w:val="00850D38"/>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F168C1"/>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17646</Words>
  <Characters>10059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35</cp:revision>
  <cp:lastPrinted>2024-08-15T07:36:00Z</cp:lastPrinted>
  <dcterms:created xsi:type="dcterms:W3CDTF">2024-02-29T11:31:00Z</dcterms:created>
  <dcterms:modified xsi:type="dcterms:W3CDTF">2025-03-26T13:02:00Z</dcterms:modified>
</cp:coreProperties>
</file>